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DEKLARATSIOONI VORM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Eesnimi: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Perekonnanimi: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Kandideerin järgmisele palgaastmele: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Annan nõusoleku võimalikuks üleviimiseks palgaastmele AD 6, kui ma ei vasta palgaastme AD 9 kandideerimistingimustele, kuid vastan AD 6 tingimustele.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72DDBCD7" w:rsidR="000E4800" w:rsidRDefault="007976BB" w:rsidP="000E4800">
            <w:sdt>
              <w:sdtPr>
                <w:id w:val="-19210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Jah, annan nõusoleku.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7BD9FF48" w:rsidR="008C471F" w:rsidRDefault="007976BB" w:rsidP="000F3BE8">
            <w:sdt>
              <w:sdtPr>
                <w:id w:val="-19018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Ei anna nõusolekut.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071384C6" w:rsidR="008C471F" w:rsidRPr="00AF7CAB" w:rsidRDefault="007976BB" w:rsidP="000E4800">
            <w:pPr>
              <w:rPr>
                <w:highlight w:val="yellow"/>
              </w:rPr>
            </w:pPr>
            <w:sdt>
              <w:sdtPr>
                <w:id w:val="11852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Kandideerin palgaastmele AD 6 ja olen aru saanud, et kooskõlas konkursiteatega ei ole üleviimine palgaastmele AD 9 võimalik.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91CBFA5">
          <wp:simplePos x="0" y="0"/>
          <wp:positionH relativeFrom="column">
            <wp:posOffset>7934326</wp:posOffset>
          </wp:positionH>
          <wp:positionV relativeFrom="margin">
            <wp:posOffset>-1182370</wp:posOffset>
          </wp:positionV>
          <wp:extent cx="1446530" cy="11344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340" cy="113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Personali peadirektoraat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Personaliarenduse direktoraat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Personalivaliku üksus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976BB"/>
    <w:rsid w:val="007A5229"/>
    <w:rsid w:val="007C028B"/>
    <w:rsid w:val="007D3BF3"/>
    <w:rsid w:val="007F1CE6"/>
    <w:rsid w:val="007F2E26"/>
    <w:rsid w:val="008005AE"/>
    <w:rsid w:val="00807B50"/>
    <w:rsid w:val="008139B9"/>
    <w:rsid w:val="00814BFD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038A-32B0-44CD-B7C2-A54CD51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2023-02-03T12:14:00Z</dcterms:created>
  <dcterms:modified xsi:type="dcterms:W3CDTF">2023-02-13T16:49:00Z</dcterms:modified>
</cp:coreProperties>
</file>